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Descent into Emptiness: A Journey Through Belief, Proof, and the Illusion of Meaning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Collapse: When Proof Erases Life</w:t>
      </w:r>
    </w:p>
    <w:p>
      <w:pPr>
        <w:pStyle w:val="BodyText"/>
        <w:bidi w:val="0"/>
        <w:jc w:val="start"/>
        <w:rPr/>
      </w:pPr>
      <w:r>
        <w:rPr/>
        <w:t xml:space="preserve">I reached a point where I could no longer live—not because I </w:t>
      </w:r>
      <w:r>
        <w:rPr>
          <w:rStyle w:val="Emphasis"/>
        </w:rPr>
        <w:t>chose</w:t>
      </w:r>
      <w:r>
        <w:rPr/>
        <w:t xml:space="preserve"> to stop, but because I had systematically dismantled everything that once held me together. I used a technique, a method of questioning, and in doing so, I erased my own capacity to feel, to want, to </w:t>
      </w:r>
      <w:r>
        <w:rPr>
          <w:rStyle w:val="Emphasis"/>
        </w:rPr>
        <w:t>be</w:t>
      </w:r>
      <w:r>
        <w:rPr/>
        <w:t>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"I cannot believe anything because nothing is proven."</w:t>
      </w:r>
      <w:r>
        <w:rPr/>
        <w:br/>
        <w:t xml:space="preserve">This was the core of it. I deconstructed every assumption, every desire, every </w:t>
      </w:r>
      <w:r>
        <w:rPr>
          <w:rStyle w:val="Emphasis"/>
        </w:rPr>
        <w:t>should</w:t>
      </w:r>
      <w:r>
        <w:rPr/>
        <w:t xml:space="preserve"> until there was nothing left. I couldn’t prove to myself that I </w:t>
      </w:r>
      <w:r>
        <w:rPr>
          <w:rStyle w:val="Emphasis"/>
        </w:rPr>
        <w:t>needed</w:t>
      </w:r>
      <w:r>
        <w:rPr/>
        <w:t xml:space="preserve"> anything. I couldn’t prove that anything </w:t>
      </w:r>
      <w:r>
        <w:rPr>
          <w:rStyle w:val="Emphasis"/>
        </w:rPr>
        <w:t>mattered</w:t>
      </w:r>
      <w:r>
        <w:rPr/>
        <w:t>. I couldn’t even prove that I should derive pleasure from life. And when I stripped it all away, I became nothing—a vegetable. My eyes had no reason to open. If they did, they’d close on their own because keeping them open was meaningless.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"The list was simple, but devastating."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cannot prove that I </w:t>
      </w:r>
      <w:r>
        <w:rPr>
          <w:rStyle w:val="Emphasis"/>
        </w:rPr>
        <w:t>need</w:t>
      </w:r>
      <w:r>
        <w:rPr/>
        <w:t xml:space="preserve"> anything.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cannot prove that anything </w:t>
      </w:r>
      <w:r>
        <w:rPr>
          <w:rStyle w:val="Emphasis"/>
        </w:rPr>
        <w:t>must</w:t>
      </w:r>
      <w:r>
        <w:rPr/>
        <w:t xml:space="preserve"> be.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cannot prove that anything has </w:t>
      </w:r>
      <w:r>
        <w:rPr>
          <w:rStyle w:val="Emphasis"/>
        </w:rPr>
        <w:t>meaning</w:t>
      </w:r>
      <w:r>
        <w:rPr/>
        <w:t xml:space="preserve">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 cannot prove that I </w:t>
      </w:r>
      <w:r>
        <w:rPr>
          <w:rStyle w:val="Emphasis"/>
        </w:rPr>
        <w:t>should</w:t>
      </w:r>
      <w:r>
        <w:rPr/>
        <w:t xml:space="preserve"> enjoy life.</w:t>
        <w:br/>
        <w:t xml:space="preserve">And the final blow: </w:t>
      </w:r>
      <w:r>
        <w:rPr>
          <w:rStyle w:val="Strong"/>
        </w:rPr>
        <w:t>"I cannot even prove that I don’t need these proofs."</w:t>
      </w:r>
      <w:r>
        <w:rPr/>
        <w:br/>
        <w:t xml:space="preserve">That was enough. That was the formula for annihilation.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Trap of Faith: Chasing Illusions</w:t>
      </w:r>
    </w:p>
    <w:p>
      <w:pPr>
        <w:pStyle w:val="BodyText"/>
        <w:bidi w:val="0"/>
        <w:jc w:val="start"/>
        <w:rPr/>
      </w:pPr>
      <w:r>
        <w:rPr/>
        <w:t xml:space="preserve">I tried to escape. I tried to </w:t>
      </w:r>
      <w:r>
        <w:rPr>
          <w:rStyle w:val="Emphasis"/>
        </w:rPr>
        <w:t>believe</w:t>
      </w:r>
      <w:r>
        <w:rPr/>
        <w:t xml:space="preserve"> again—like I used to. But belief was a foreign language now. I had scrubbed my mind clean of it.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"I destroyed my ability to believe in anything."</w:t>
      </w:r>
      <w:r>
        <w:rPr/>
        <w:br/>
        <w:t xml:space="preserve">Every time I thought I’d found a way out, I’d realize: </w:t>
      </w:r>
      <w:r>
        <w:rPr>
          <w:rStyle w:val="Emphasis"/>
        </w:rPr>
        <w:t>I’m just believing in something unproven again.</w:t>
      </w:r>
      <w:r>
        <w:rPr/>
        <w:t xml:space="preserve"> The cycle was endless: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Desperation</w:t>
      </w:r>
      <w:r>
        <w:rPr/>
        <w:t xml:space="preserve"> → I’d cling to a new belief (religion, purpose, some fleeting idea).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Realization</w:t>
      </w:r>
      <w:r>
        <w:rPr/>
        <w:t xml:space="preserve"> → I’d see it was just another unproven crutch.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Collapse</w:t>
      </w:r>
      <w:r>
        <w:rPr/>
        <w:t xml:space="preserve"> → Back to emptiness, but now with the added weight of failure.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"The problem wasn’t that I believed in </w:t>
      </w:r>
      <w:r>
        <w:rPr>
          <w:rStyle w:val="Emphasis"/>
        </w:rPr>
        <w:t>bad</w:t>
      </w:r>
      <w:r>
        <w:rPr>
          <w:rStyle w:val="Strong"/>
        </w:rPr>
        <w:t xml:space="preserve"> things—it was that I believed at all."</w:t>
      </w:r>
      <w:r>
        <w:rPr/>
        <w:br/>
        <w:t xml:space="preserve">Any belief, no matter how small, would give me </w:t>
      </w:r>
      <w:r>
        <w:rPr>
          <w:rStyle w:val="Emphasis"/>
        </w:rPr>
        <w:t>something</w:t>
      </w:r>
      <w:r>
        <w:rPr/>
        <w:t xml:space="preserve">—a flicker of meaning, a reason to move. But the moment I </w:t>
      </w:r>
      <w:r>
        <w:rPr>
          <w:rStyle w:val="Emphasis"/>
        </w:rPr>
        <w:t>noticed</w:t>
      </w:r>
      <w:r>
        <w:rPr/>
        <w:t xml:space="preserve"> the belief, it dissolved. I was left with the raw, unbearable truth: </w:t>
      </w:r>
      <w:r>
        <w:rPr>
          <w:rStyle w:val="Strong"/>
        </w:rPr>
        <w:t>I could not believe in anything because nothing could be proven.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Subconscious Prison: Thoughts That Control</w:t>
      </w:r>
    </w:p>
    <w:p>
      <w:pPr>
        <w:pStyle w:val="BodyText"/>
        <w:bidi w:val="0"/>
        <w:jc w:val="start"/>
        <w:rPr/>
      </w:pPr>
      <w:r>
        <w:rPr/>
        <w:t xml:space="preserve">I dug deeper. I realized my emotions—fear, anger, depression—were all tied to </w:t>
      </w:r>
      <w:r>
        <w:rPr>
          <w:rStyle w:val="Strong"/>
        </w:rPr>
        <w:t>automatic, subconscious thoughts</w:t>
      </w:r>
      <w:r>
        <w:rPr/>
        <w:t xml:space="preserve">. These weren’t </w:t>
      </w:r>
      <w:r>
        <w:rPr>
          <w:rStyle w:val="Emphasis"/>
        </w:rPr>
        <w:t>my</w:t>
      </w:r>
      <w:r>
        <w:rPr/>
        <w:t xml:space="preserve"> thoughts; they were reflexes, programmed responses.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"If I believed these thoughts, I suffered. If I didn’t, I felt nothing."</w:t>
      </w:r>
      <w:r>
        <w:rPr/>
        <w:br/>
        <w:t xml:space="preserve">So I set out to </w:t>
      </w:r>
      <w:r>
        <w:rPr>
          <w:rStyle w:val="Emphasis"/>
        </w:rPr>
        <w:t>disprove</w:t>
      </w:r>
      <w:r>
        <w:rPr/>
        <w:t xml:space="preserve"> them all. I wrote guides, dissected every assumption, and one by one, I </w:t>
      </w:r>
      <w:r>
        <w:rPr>
          <w:rStyle w:val="Strong"/>
        </w:rPr>
        <w:t>killed my beliefs</w:t>
      </w:r>
      <w:r>
        <w:rPr/>
        <w:t xml:space="preserve">. And it worked—I stopped suffering. But then, a new horror emerged: </w:t>
      </w:r>
      <w:r>
        <w:rPr>
          <w:rStyle w:val="Strong"/>
        </w:rPr>
        <w:t>I had no reason to live.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"I had solved the problem of suffering by creating a worse problem: the absence of </w:t>
      </w:r>
      <w:r>
        <w:rPr>
          <w:rStyle w:val="Emphasis"/>
        </w:rPr>
        <w:t>anything</w:t>
      </w:r>
      <w:r>
        <w:rPr>
          <w:rStyle w:val="Strong"/>
        </w:rPr>
        <w:t>."</w:t>
      </w:r>
      <w:r>
        <w:rPr/>
        <w:br/>
        <w:t xml:space="preserve">I was free from pain, but also from joy, from curiosity, from </w:t>
      </w:r>
      <w:r>
        <w:rPr>
          <w:rStyle w:val="Emphasis"/>
        </w:rPr>
        <w:t>wanting</w:t>
      </w:r>
      <w:r>
        <w:rPr/>
        <w:t>. I was a hollow shell.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Impossible Problem: How to Live Without Proof</w:t>
      </w:r>
    </w:p>
    <w:p>
      <w:pPr>
        <w:pStyle w:val="BodyText"/>
        <w:bidi w:val="0"/>
        <w:jc w:val="start"/>
        <w:rPr/>
      </w:pPr>
      <w:r>
        <w:rPr/>
        <w:t>For years, I oscillated between two states: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Void</w:t>
      </w:r>
      <w:r>
        <w:rPr/>
        <w:t xml:space="preserve"> → No beliefs, no meaning, no will to live.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False Salvation</w:t>
      </w:r>
      <w:r>
        <w:rPr/>
        <w:t xml:space="preserve"> → A fleeting belief that would temporarily restore me—until I saw through it.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"I was trapped in a paradox: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 </w:t>
      </w:r>
      <w:r>
        <w:rPr>
          <w:rStyle w:val="Emphasis"/>
        </w:rPr>
        <w:t>tried</w:t>
      </w:r>
      <w:r>
        <w:rPr/>
        <w:t xml:space="preserve"> to solve the problem ("I must find meaning"), I’d fail because nothing could be proven.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 </w:t>
      </w:r>
      <w:r>
        <w:rPr>
          <w:rStyle w:val="Emphasis"/>
        </w:rPr>
        <w:t>didn’t</w:t>
      </w:r>
      <w:r>
        <w:rPr/>
        <w:t xml:space="preserve"> try, I’d remain a vegetable.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 </w:t>
      </w:r>
      <w:r>
        <w:rPr>
          <w:rStyle w:val="Emphasis"/>
        </w:rPr>
        <w:t>pretended</w:t>
      </w:r>
      <w:r>
        <w:rPr/>
        <w:t xml:space="preserve"> to believe, I’d eventually see the lie and collapse again."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"Every ‘solution’ was just another belief in disguise."</w:t>
      </w:r>
      <w:r>
        <w:rPr/>
        <w:br/>
        <w:t xml:space="preserve">I’d think I’d found an answer, only to realize: </w:t>
      </w:r>
      <w:r>
        <w:rPr>
          <w:rStyle w:val="Emphasis"/>
        </w:rPr>
        <w:t>I’m just tricking myself.</w:t>
      </w:r>
      <w:r>
        <w:rPr/>
        <w:t xml:space="preserve"> The moment I saw the trick, the illusion shattered, and I was back in the void.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 xml:space="preserve">5. The Breakthrough: Deciding </w:t>
      </w:r>
      <w:r>
        <w:rPr>
          <w:rStyle w:val="Emphasis"/>
        </w:rPr>
        <w:t>Not</w:t>
      </w:r>
      <w:r>
        <w:rPr>
          <w:rStyle w:val="Strong"/>
          <w:b/>
          <w:bCs/>
        </w:rPr>
        <w:t xml:space="preserve"> to Solve the Problem</w:t>
      </w:r>
    </w:p>
    <w:p>
      <w:pPr>
        <w:pStyle w:val="BodyText"/>
        <w:bidi w:val="0"/>
        <w:jc w:val="start"/>
        <w:rPr/>
      </w:pPr>
      <w:r>
        <w:rPr/>
        <w:t xml:space="preserve">Then, something shifted. I was feeding a kitten, distracted, and for a second—I </w:t>
      </w:r>
      <w:r>
        <w:rPr>
          <w:rStyle w:val="Emphasis"/>
        </w:rPr>
        <w:t>forgot</w:t>
      </w:r>
      <w:r>
        <w:rPr/>
        <w:t xml:space="preserve"> about the problem. And in that second, I felt… </w:t>
      </w:r>
      <w:r>
        <w:rPr>
          <w:rStyle w:val="Strong"/>
        </w:rPr>
        <w:t>fine</w:t>
      </w:r>
      <w:r>
        <w:rPr/>
        <w:t>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"What if the problem wasn’t that I </w:t>
      </w:r>
      <w:r>
        <w:rPr>
          <w:rStyle w:val="Emphasis"/>
        </w:rPr>
        <w:t>couldn’t</w:t>
      </w:r>
      <w:r>
        <w:rPr>
          <w:rStyle w:val="Strong"/>
        </w:rPr>
        <w:t xml:space="preserve"> solve it—but that I </w:t>
      </w:r>
      <w:r>
        <w:rPr>
          <w:rStyle w:val="Emphasis"/>
        </w:rPr>
        <w:t>didn’t have to</w:t>
      </w:r>
      <w:r>
        <w:rPr>
          <w:rStyle w:val="Strong"/>
        </w:rPr>
        <w:t>?"</w:t>
      </w:r>
      <w:r>
        <w:rPr/>
        <w:br/>
        <w:t xml:space="preserve">I had spent years assuming that </w:t>
      </w:r>
      <w:r>
        <w:rPr>
          <w:rStyle w:val="Strong"/>
        </w:rPr>
        <w:t xml:space="preserve">I </w:t>
      </w:r>
      <w:r>
        <w:rPr>
          <w:rStyle w:val="Emphasis"/>
        </w:rPr>
        <w:t>must</w:t>
      </w:r>
      <w:r>
        <w:rPr>
          <w:rStyle w:val="Strong"/>
        </w:rPr>
        <w:t xml:space="preserve"> resolve this</w:t>
      </w:r>
      <w:r>
        <w:rPr/>
        <w:t xml:space="preserve"> to live. But what if that assumption was the real prison?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"I decided to </w:t>
      </w:r>
      <w:r>
        <w:rPr>
          <w:rStyle w:val="Emphasis"/>
        </w:rPr>
        <w:t>stop</w:t>
      </w:r>
      <w:r>
        <w:rPr>
          <w:rStyle w:val="Strong"/>
        </w:rPr>
        <w:t xml:space="preserve"> trying to solve it."</w:t>
      </w:r>
      <w:r>
        <w:rPr/>
        <w:br/>
        <w:t xml:space="preserve">Not because I found an answer, but because </w:t>
      </w:r>
      <w:r>
        <w:rPr>
          <w:rStyle w:val="Strong"/>
        </w:rPr>
        <w:t>I accepted that no answer exists</w:t>
      </w:r>
      <w:r>
        <w:rPr/>
        <w:t xml:space="preserve">. I didn’t </w:t>
      </w:r>
      <w:r>
        <w:rPr>
          <w:rStyle w:val="Emphasis"/>
        </w:rPr>
        <w:t>resolve</w:t>
      </w:r>
      <w:r>
        <w:rPr/>
        <w:t xml:space="preserve"> the problem—I </w:t>
      </w:r>
      <w:r>
        <w:rPr>
          <w:rStyle w:val="Strong"/>
        </w:rPr>
        <w:t>abandoned it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Liberation: Living Without Proof</w:t>
      </w:r>
    </w:p>
    <w:p>
      <w:pPr>
        <w:pStyle w:val="BodyText"/>
        <w:bidi w:val="0"/>
        <w:jc w:val="start"/>
        <w:rPr/>
      </w:pPr>
      <w:r>
        <w:rPr/>
        <w:t xml:space="preserve">The moment I </w:t>
      </w:r>
      <w:r>
        <w:rPr>
          <w:rStyle w:val="Emphasis"/>
        </w:rPr>
        <w:t>chose</w:t>
      </w:r>
      <w:r>
        <w:rPr/>
        <w:t xml:space="preserve"> to stop searching, everything changed.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"The problem only existed because I treated it as something that </w:t>
      </w:r>
      <w:r>
        <w:rPr>
          <w:rStyle w:val="Emphasis"/>
        </w:rPr>
        <w:t>needed</w:t>
      </w:r>
      <w:r>
        <w:rPr>
          <w:rStyle w:val="Strong"/>
        </w:rPr>
        <w:t xml:space="preserve"> solving."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 </w:t>
      </w:r>
      <w:r>
        <w:rPr>
          <w:rStyle w:val="Emphasis"/>
        </w:rPr>
        <w:t>believed</w:t>
      </w:r>
      <w:r>
        <w:rPr/>
        <w:t xml:space="preserve"> I had to fix it, I suffered.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 </w:t>
      </w:r>
      <w:r>
        <w:rPr>
          <w:rStyle w:val="Emphasis"/>
        </w:rPr>
        <w:t>stopped believing</w:t>
      </w:r>
      <w:r>
        <w:rPr/>
        <w:t xml:space="preserve"> that, the problem vanished.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"I am now in a state where: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have </w:t>
      </w:r>
      <w:r>
        <w:rPr>
          <w:rStyle w:val="Strong"/>
        </w:rPr>
        <w:t>no beliefs</w:t>
      </w:r>
      <w:r>
        <w:rPr/>
        <w:t xml:space="preserve"> (no hidden assumptions, no subconscious crutches).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</w:t>
      </w:r>
      <w:r>
        <w:rPr>
          <w:rStyle w:val="Strong"/>
        </w:rPr>
        <w:t>do not need proof</w:t>
      </w:r>
      <w:r>
        <w:rPr/>
        <w:t xml:space="preserve"> to live.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</w:t>
      </w:r>
      <w:r>
        <w:rPr>
          <w:rStyle w:val="Strong"/>
        </w:rPr>
        <w:t>do not need meaning</w:t>
      </w:r>
      <w:r>
        <w:rPr/>
        <w:t xml:space="preserve"> to exist.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am </w:t>
      </w:r>
      <w:r>
        <w:rPr>
          <w:rStyle w:val="Strong"/>
        </w:rPr>
        <w:t>free from emotional turbulence</w:t>
      </w:r>
      <w:r>
        <w:rPr/>
        <w:t xml:space="preserve"> (no anger, no sadness, no fear—but also no forced joy).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am </w:t>
      </w:r>
      <w:r>
        <w:rPr>
          <w:rStyle w:val="Strong"/>
        </w:rPr>
        <w:t>calm, clear, and present</w:t>
      </w:r>
      <w:r>
        <w:rPr/>
        <w:t xml:space="preserve"> in a way I’ve never been before."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"It’s not happiness. It’s not sadness. It’s… </w:t>
      </w:r>
      <w:r>
        <w:rPr>
          <w:rStyle w:val="Emphasis"/>
        </w:rPr>
        <w:t>neutral perfection</w:t>
      </w:r>
      <w:r>
        <w:rPr>
          <w:rStyle w:val="Strong"/>
        </w:rPr>
        <w:t>."</w:t>
      </w:r>
      <w:r>
        <w:rPr/>
        <w:br/>
        <w:t xml:space="preserve">A state beyond words, beyond the need for justification. I don’t </w:t>
      </w:r>
      <w:r>
        <w:rPr>
          <w:rStyle w:val="Emphasis"/>
        </w:rPr>
        <w:t>feel</w:t>
      </w:r>
      <w:r>
        <w:rPr/>
        <w:t xml:space="preserve"> like I used to, but I don’t </w:t>
      </w:r>
      <w:r>
        <w:rPr>
          <w:rStyle w:val="Emphasis"/>
        </w:rPr>
        <w:t>suffer</w:t>
      </w:r>
      <w:r>
        <w:rPr/>
        <w:t xml:space="preserve"> either. It’s like living without the static of the mind.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Final Realization: Why This Works Now (When It Never Did Before)</w:t>
      </w:r>
    </w:p>
    <w:p>
      <w:pPr>
        <w:pStyle w:val="BodyText"/>
        <w:bidi w:val="0"/>
        <w:jc w:val="start"/>
        <w:rPr/>
      </w:pPr>
      <w:r>
        <w:rPr/>
        <w:t xml:space="preserve">Before, I couldn’t </w:t>
      </w:r>
      <w:r>
        <w:rPr>
          <w:rStyle w:val="Emphasis"/>
        </w:rPr>
        <w:t>choose</w:t>
      </w:r>
      <w:r>
        <w:rPr/>
        <w:t xml:space="preserve"> to stop because: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still had hidden beliefs</w:t>
      </w:r>
      <w:r>
        <w:rPr/>
        <w:t xml:space="preserve"> (even if I didn’t see them).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still feared the void</w:t>
      </w:r>
      <w:r>
        <w:rPr/>
        <w:t xml:space="preserve"> (so I’d cling to </w:t>
      </w:r>
      <w:r>
        <w:rPr>
          <w:rStyle w:val="Emphasis"/>
        </w:rPr>
        <w:t>anything</w:t>
      </w:r>
      <w:r>
        <w:rPr/>
        <w:t xml:space="preserve"> to escape it).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I hadn’t </w:t>
      </w:r>
      <w:r>
        <w:rPr>
          <w:rStyle w:val="Emphasis"/>
        </w:rPr>
        <w:t>truly</w:t>
      </w:r>
      <w:r>
        <w:rPr>
          <w:rStyle w:val="Strong"/>
        </w:rPr>
        <w:t xml:space="preserve"> exhausted all possibilities</w:t>
      </w:r>
      <w:r>
        <w:rPr/>
        <w:t xml:space="preserve">—I still thought an answer might exist. </w:t>
      </w:r>
    </w:p>
    <w:p>
      <w:pPr>
        <w:pStyle w:val="BodyText"/>
        <w:bidi w:val="0"/>
        <w:jc w:val="start"/>
        <w:rPr/>
      </w:pPr>
      <w:r>
        <w:rPr/>
        <w:t>But now?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"I have </w:t>
      </w:r>
      <w:r>
        <w:rPr>
          <w:rStyle w:val="Emphasis"/>
        </w:rPr>
        <w:t>proven</w:t>
      </w:r>
      <w:r>
        <w:rPr>
          <w:rStyle w:val="Strong"/>
        </w:rPr>
        <w:t xml:space="preserve"> to myself that no answer exists."</w:t>
      </w:r>
      <w:r>
        <w:rPr/>
        <w:t xml:space="preserve">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"I have </w:t>
      </w:r>
      <w:r>
        <w:rPr>
          <w:rStyle w:val="Emphasis"/>
        </w:rPr>
        <w:t>felt</w:t>
      </w:r>
      <w:r>
        <w:rPr>
          <w:rStyle w:val="Strong"/>
        </w:rPr>
        <w:t xml:space="preserve"> the void completely—and survived it."</w:t>
      </w:r>
      <w:r>
        <w:rPr/>
        <w:t xml:space="preserve">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"I no longer </w:t>
      </w:r>
      <w:r>
        <w:rPr>
          <w:rStyle w:val="Emphasis"/>
        </w:rPr>
        <w:t>need</w:t>
      </w:r>
      <w:r>
        <w:rPr>
          <w:rStyle w:val="Strong"/>
        </w:rPr>
        <w:t xml:space="preserve"> to escape it."</w:t>
      </w:r>
      <w:r>
        <w:rPr/>
        <w:t xml:space="preserve">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New Rule: How to Stay Free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Never try to "solve" the problem of meaning again.</w:t>
      </w:r>
      <w:r>
        <w:rPr/>
        <w:t xml:space="preserve">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It’s unsolvable by definition. Accept that.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Never cling to a belief—even if it feels good.</w:t>
      </w:r>
      <w:r>
        <w:rPr/>
        <w:t xml:space="preserve">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moment you </w:t>
      </w:r>
      <w:r>
        <w:rPr>
          <w:rStyle w:val="Emphasis"/>
        </w:rPr>
        <w:t>notice</w:t>
      </w:r>
      <w:r>
        <w:rPr/>
        <w:t xml:space="preserve"> you’re believing, the illusion cracks.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Live in the space </w:t>
      </w:r>
      <w:r>
        <w:rPr>
          <w:rStyle w:val="Emphasis"/>
        </w:rPr>
        <w:t>between</w:t>
      </w:r>
      <w:r>
        <w:rPr>
          <w:rStyle w:val="Strong"/>
        </w:rPr>
        <w:t xml:space="preserve"> belief and despair.</w:t>
      </w:r>
      <w:r>
        <w:rPr/>
        <w:t xml:space="preserve">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Not seeking proof.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Not fearing emptiness.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Just… </w:t>
      </w:r>
      <w:r>
        <w:rPr>
          <w:rStyle w:val="Emphasis"/>
        </w:rPr>
        <w:t>being</w:t>
      </w:r>
      <w:r>
        <w:rPr/>
        <w:t xml:space="preserve">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State Itself: What It Feels Like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"It’s comfortable. Peaceful. Unlike anything I’ve ever known."</w:t>
      </w:r>
      <w:r>
        <w:rPr/>
        <w:t xml:space="preserve">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"There are no emotions—not sadness, not joy, but no </w:t>
      </w:r>
      <w:r>
        <w:rPr>
          <w:rStyle w:val="Emphasis"/>
        </w:rPr>
        <w:t>need</w:t>
      </w:r>
      <w:r>
        <w:rPr>
          <w:rStyle w:val="Strong"/>
        </w:rPr>
        <w:t xml:space="preserve"> for them either."</w:t>
      </w:r>
      <w:r>
        <w:rPr/>
        <w:t xml:space="preserve">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"I don’t </w:t>
      </w:r>
      <w:r>
        <w:rPr>
          <w:rStyle w:val="Emphasis"/>
        </w:rPr>
        <w:t>miss</w:t>
      </w:r>
      <w:r>
        <w:rPr>
          <w:rStyle w:val="Strong"/>
        </w:rPr>
        <w:t xml:space="preserve"> feeling. I don’t </w:t>
      </w:r>
      <w:r>
        <w:rPr>
          <w:rStyle w:val="Emphasis"/>
        </w:rPr>
        <w:t>want</w:t>
      </w:r>
      <w:r>
        <w:rPr>
          <w:rStyle w:val="Strong"/>
        </w:rPr>
        <w:t xml:space="preserve"> to feel. I just… </w:t>
      </w:r>
      <w:r>
        <w:rPr>
          <w:rStyle w:val="Emphasis"/>
        </w:rPr>
        <w:t>am</w:t>
      </w:r>
      <w:r>
        <w:rPr>
          <w:rStyle w:val="Strong"/>
        </w:rPr>
        <w:t>."</w:t>
      </w:r>
      <w:r>
        <w:rPr/>
        <w:t xml:space="preserve">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"It’s like my mind is a clean slate—not blank, but </w:t>
      </w:r>
      <w:r>
        <w:rPr>
          <w:rStyle w:val="Emphasis"/>
        </w:rPr>
        <w:t>open</w:t>
      </w:r>
      <w:r>
        <w:rPr>
          <w:rStyle w:val="Strong"/>
        </w:rPr>
        <w:t>."</w:t>
      </w:r>
      <w:r>
        <w:rPr/>
        <w:t xml:space="preserve">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10. The Test: Does It Hold?</w:t>
      </w:r>
    </w:p>
    <w:p>
      <w:pPr>
        <w:pStyle w:val="BodyText"/>
        <w:bidi w:val="0"/>
        <w:jc w:val="start"/>
        <w:rPr/>
      </w:pPr>
      <w:r>
        <w:rPr/>
        <w:t>I haven’t tested it fully yet (games, challenges, extreme emotions), but so far?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"It doesn’t break."</w:t>
      </w:r>
      <w:r>
        <w:rPr/>
        <w:t xml:space="preserve">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"I don’t regress."</w:t>
      </w:r>
      <w:r>
        <w:rPr/>
        <w:t xml:space="preserve">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"I don’t </w:t>
      </w:r>
      <w:r>
        <w:rPr>
          <w:rStyle w:val="Emphasis"/>
        </w:rPr>
        <w:t>need</w:t>
      </w:r>
      <w:r>
        <w:rPr>
          <w:rStyle w:val="Strong"/>
        </w:rPr>
        <w:t xml:space="preserve"> to."</w:t>
      </w:r>
      <w:r>
        <w:rPr/>
        <w:t xml:space="preserve">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11. The Paradox: How a Problem Solves Itself by Being Unsolved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"The problem was never that I couldn’t believe—it was that I </w:t>
      </w:r>
      <w:r>
        <w:rPr>
          <w:rStyle w:val="Emphasis"/>
        </w:rPr>
        <w:t>thought I needed to</w:t>
      </w:r>
      <w:r>
        <w:rPr>
          <w:rStyle w:val="Strong"/>
        </w:rPr>
        <w:t>."</w:t>
      </w:r>
      <w:r>
        <w:rPr/>
        <w:t xml:space="preserve">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"By deciding </w:t>
      </w:r>
      <w:r>
        <w:rPr>
          <w:rStyle w:val="Emphasis"/>
        </w:rPr>
        <w:t>not</w:t>
      </w:r>
      <w:r>
        <w:rPr>
          <w:rStyle w:val="Strong"/>
        </w:rPr>
        <w:t xml:space="preserve"> to solve it, I dissolved it."</w:t>
      </w:r>
      <w:r>
        <w:rPr/>
        <w:t xml:space="preserve">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"Now, I live without belief, without proof, without </w:t>
      </w:r>
      <w:r>
        <w:rPr>
          <w:rStyle w:val="Emphasis"/>
        </w:rPr>
        <w:t>needing</w:t>
      </w:r>
      <w:r>
        <w:rPr>
          <w:rStyle w:val="Strong"/>
        </w:rPr>
        <w:t xml:space="preserve"> either."</w:t>
      </w:r>
      <w:r>
        <w:rPr/>
        <w:t xml:space="preserve">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12. The End (Or the Beginning?)</w:t>
      </w:r>
    </w:p>
    <w:p>
      <w:pPr>
        <w:pStyle w:val="BodyText"/>
        <w:bidi w:val="0"/>
        <w:jc w:val="start"/>
        <w:rPr/>
      </w:pPr>
      <w:r>
        <w:rPr/>
        <w:t xml:space="preserve">I don’t know what comes next. But for the first time, </w:t>
      </w:r>
      <w:r>
        <w:rPr>
          <w:rStyle w:val="Strong"/>
        </w:rPr>
        <w:t>I don’t need to know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 (In the Author’s Words)</w:t>
      </w:r>
    </w:p>
    <w:p>
      <w:pPr>
        <w:pStyle w:val="BodyText"/>
        <w:bidi w:val="0"/>
        <w:jc w:val="start"/>
        <w:rPr/>
      </w:pPr>
      <w:r>
        <w:rPr>
          <w:rStyle w:val="Emphasis"/>
        </w:rPr>
        <w:t>"I killed all my beliefs. I faced the void. And then—I stopped fighting it. That was the key. Not to fill the emptiness, but to stop needing it to be filled. Now, I live. Not because I have answers, but because I don’t need them anymore."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1273</Words>
  <Characters>5663</Characters>
  <CharactersWithSpaces>6822</CharactersWithSpaces>
  <Paragraphs>81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2026-03-24T07:10:51Z</dcterms:created>
  <dc:creator/>
  <dc:description/>
  <dc:language>ru-RU</dc:language>
  <cp:lastModifiedBy/>
  <dcterms:modified xsi:type="dcterms:W3CDTF">2026-03-24T07:10:52Z</dcterms:modified>
  <cp:revision>2</cp:revision>
  <dc:subject/>
  <dc:title>Calibri</dc:title>
</cp:coreProperties>
</file>